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BB2" w14:textId="52D84F4E" w:rsidR="00787777" w:rsidRDefault="0055601E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</w:t>
      </w:r>
      <w:r w:rsidR="00787777" w:rsidRPr="001A2D24">
        <w:rPr>
          <w:rFonts w:ascii="Arial" w:hAnsi="Arial" w:cs="Arial"/>
          <w:b/>
          <w:bCs/>
          <w:sz w:val="21"/>
          <w:szCs w:val="21"/>
        </w:rPr>
        <w:t xml:space="preserve">eferred </w:t>
      </w:r>
      <w:r w:rsidR="00931327">
        <w:rPr>
          <w:rFonts w:ascii="Arial" w:hAnsi="Arial" w:cs="Arial"/>
          <w:b/>
          <w:bCs/>
          <w:sz w:val="21"/>
          <w:szCs w:val="21"/>
        </w:rPr>
        <w:t>Assessment</w:t>
      </w:r>
    </w:p>
    <w:p w14:paraId="3005E4F1" w14:textId="77777777" w:rsidR="00787777" w:rsidRPr="001A2D24" w:rsidRDefault="00787777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D2CACE4" w14:textId="4C44900B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>, this may result in your graduation being delayed.</w:t>
      </w:r>
    </w:p>
    <w:p w14:paraId="65F1A1A2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1D2B8F8" w14:textId="20069F33" w:rsidR="00787777" w:rsidRPr="001A2D24" w:rsidRDefault="00787777" w:rsidP="00787777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For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Requests:</w:t>
      </w:r>
    </w:p>
    <w:p w14:paraId="0C0EB1E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ACB9A0D" w14:textId="79DEA4F0" w:rsidR="00787777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Policy on Deferred </w:t>
        </w:r>
        <w:r w:rsidR="00931327" w:rsidRPr="00715548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1A2D24">
        <w:rPr>
          <w:rFonts w:ascii="Arial" w:hAnsi="Arial" w:cs="Arial"/>
          <w:sz w:val="21"/>
          <w:szCs w:val="21"/>
        </w:rPr>
        <w:t xml:space="preserve">. This can be found in Section VIII: Undergraduate Degree Regulations and Procedures in the Undergraduate Calendar. </w:t>
      </w:r>
    </w:p>
    <w:p w14:paraId="5FE1B8DB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17D99D6" w14:textId="01F9E209" w:rsidR="00787777" w:rsidRPr="0070763E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You must provide a letter of request and/or documentation explaining your case to the Academic Review Committee. Please submit your request </w:t>
      </w:r>
      <w:r w:rsidR="00843434">
        <w:rPr>
          <w:rFonts w:ascii="Arial" w:hAnsi="Arial" w:cs="Arial"/>
          <w:sz w:val="21"/>
          <w:szCs w:val="21"/>
        </w:rPr>
        <w:t xml:space="preserve">by e-mail </w:t>
      </w:r>
      <w:r w:rsidRPr="001A2D24">
        <w:rPr>
          <w:rFonts w:ascii="Arial" w:hAnsi="Arial" w:cs="Arial"/>
          <w:sz w:val="21"/>
          <w:szCs w:val="21"/>
        </w:rPr>
        <w:t xml:space="preserve">to 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Pr="001A2D24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Your request must be submitted within five working days of the missed examination/course work deadline. </w:t>
      </w:r>
      <w:r w:rsidRPr="001A2D24">
        <w:rPr>
          <w:rFonts w:ascii="Arial" w:hAnsi="Arial" w:cs="Arial"/>
          <w:sz w:val="21"/>
          <w:szCs w:val="21"/>
        </w:rPr>
        <w:t xml:space="preserve">Grounds for your request should be based on Medical, Compassionate or Psychological consideration. </w:t>
      </w:r>
      <w:r w:rsidR="00715548">
        <w:rPr>
          <w:rFonts w:ascii="Arial" w:hAnsi="Arial" w:cs="Arial"/>
          <w:sz w:val="21"/>
          <w:szCs w:val="21"/>
        </w:rPr>
        <w:t>D</w:t>
      </w:r>
      <w:r w:rsidRPr="001A2D24">
        <w:rPr>
          <w:rFonts w:ascii="Arial" w:hAnsi="Arial" w:cs="Arial"/>
          <w:sz w:val="21"/>
          <w:szCs w:val="21"/>
        </w:rPr>
        <w:t>efinition</w:t>
      </w:r>
      <w:r>
        <w:rPr>
          <w:rFonts w:ascii="Arial" w:hAnsi="Arial" w:cs="Arial"/>
          <w:sz w:val="21"/>
          <w:szCs w:val="21"/>
        </w:rPr>
        <w:t>s</w:t>
      </w:r>
      <w:r w:rsidR="00715548">
        <w:rPr>
          <w:rFonts w:ascii="Arial" w:hAnsi="Arial" w:cs="Arial"/>
          <w:sz w:val="21"/>
          <w:szCs w:val="21"/>
        </w:rPr>
        <w:t xml:space="preserve"> can be found </w:t>
      </w:r>
      <w:hyperlink r:id="rId8" w:history="1">
        <w:r w:rsidR="00715548" w:rsidRPr="00715548">
          <w:rPr>
            <w:rStyle w:val="Hyperlink"/>
            <w:rFonts w:ascii="Arial" w:hAnsi="Arial" w:cs="Arial"/>
            <w:sz w:val="21"/>
            <w:szCs w:val="21"/>
          </w:rPr>
          <w:t>within the policy</w:t>
        </w:r>
      </w:hyperlink>
      <w:r w:rsidR="00715548">
        <w:rPr>
          <w:rFonts w:ascii="Arial" w:hAnsi="Arial" w:cs="Arial"/>
          <w:sz w:val="21"/>
          <w:szCs w:val="21"/>
        </w:rPr>
        <w:t>.</w:t>
      </w:r>
      <w:bookmarkStart w:id="0" w:name="_Hlk500237439"/>
      <w:r w:rsidR="0070763E">
        <w:rPr>
          <w:rFonts w:ascii="Arial" w:hAnsi="Arial" w:cs="Arial"/>
          <w:sz w:val="21"/>
          <w:szCs w:val="21"/>
        </w:rPr>
        <w:t xml:space="preserve"> 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Decisions are made by the A</w:t>
      </w:r>
      <w:r w:rsid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c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ademic Review Committee after the exam period ends.</w:t>
      </w:r>
    </w:p>
    <w:bookmarkEnd w:id="0"/>
    <w:p w14:paraId="7A839B0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5DF5827" w14:textId="32EB3294" w:rsidR="00787777" w:rsidRPr="009677A6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</w:t>
      </w:r>
      <w:r w:rsidR="009677A6">
        <w:rPr>
          <w:rFonts w:ascii="Arial" w:hAnsi="Arial" w:cs="Arial"/>
          <w:sz w:val="21"/>
          <w:szCs w:val="21"/>
        </w:rPr>
        <w:t>the</w:t>
      </w:r>
      <w:r w:rsidRPr="001A2D24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B27B70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B27B70">
        <w:rPr>
          <w:rFonts w:ascii="Arial" w:hAnsi="Arial" w:cs="Arial"/>
          <w:sz w:val="21"/>
          <w:szCs w:val="21"/>
        </w:rPr>
        <w:t xml:space="preserve">. </w:t>
      </w:r>
    </w:p>
    <w:p w14:paraId="42CD54A2" w14:textId="21680067" w:rsidR="00787777" w:rsidRPr="00944058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61C994F" w14:textId="77777777" w:rsidR="009677A6" w:rsidRPr="001A2D24" w:rsidRDefault="009677A6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5A34B33A" w14:textId="40423E90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 deferred period dates, c</w:t>
      </w:r>
      <w:r w:rsidRPr="001A2D24">
        <w:rPr>
          <w:rFonts w:ascii="Arial" w:hAnsi="Arial" w:cs="Arial"/>
          <w:sz w:val="21"/>
          <w:szCs w:val="21"/>
        </w:rPr>
        <w:t xml:space="preserve">heck Section III in the Undergraduate Calendar, </w:t>
      </w:r>
      <w:hyperlink r:id="rId10" w:history="1">
        <w:r w:rsidRPr="00715548">
          <w:rPr>
            <w:rStyle w:val="Hyperlink"/>
            <w:rFonts w:ascii="Arial" w:hAnsi="Arial" w:cs="Arial"/>
            <w:sz w:val="21"/>
            <w:szCs w:val="21"/>
          </w:rPr>
          <w:t>Schedule of Dates</w:t>
        </w:r>
      </w:hyperlink>
      <w:r w:rsidR="00715548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32CC92E2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6D2BC7A2" w14:textId="1E4B2084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is Granted:</w:t>
      </w:r>
    </w:p>
    <w:p w14:paraId="4396826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00152FF1" w14:textId="0238C01A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2D6AAE">
        <w:rPr>
          <w:rFonts w:ascii="Arial" w:hAnsi="Arial" w:cs="Arial"/>
          <w:sz w:val="21"/>
          <w:szCs w:val="21"/>
        </w:rPr>
        <w:t xml:space="preserve">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B27B70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47DCDC7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F025F46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190E080D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</w:t>
      </w:r>
      <w:r w:rsidRPr="00BB486E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. For Fall Semester, deferrals are completed in February; Winter semester, deferrals are completed in June; Summer semester, def</w:t>
      </w:r>
      <w:r w:rsidR="00155AF7">
        <w:rPr>
          <w:rFonts w:ascii="Arial" w:hAnsi="Arial" w:cs="Arial"/>
          <w:sz w:val="21"/>
          <w:szCs w:val="21"/>
        </w:rPr>
        <w:t>errals are completed in October</w:t>
      </w:r>
      <w:r w:rsidRPr="001A2D24">
        <w:rPr>
          <w:rFonts w:ascii="Arial" w:hAnsi="Arial" w:cs="Arial"/>
          <w:sz w:val="21"/>
          <w:szCs w:val="21"/>
        </w:rPr>
        <w:t>.</w:t>
      </w:r>
    </w:p>
    <w:p w14:paraId="4A57ABDF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206958FD" w14:textId="5CB5FCC9" w:rsidR="00787777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715548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>at least one week prior to the start of the scheduled deferred period. Please refer to it for the date, time and location of your deferred exam.</w:t>
      </w:r>
    </w:p>
    <w:p w14:paraId="0487A6A0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630FEAE4" w14:textId="025CEB58" w:rsidR="00787777" w:rsidRPr="00EF657A" w:rsidRDefault="00787777" w:rsidP="00787777">
      <w:pPr>
        <w:rPr>
          <w:rFonts w:ascii="Arial" w:hAnsi="Arial" w:cs="Arial"/>
          <w:sz w:val="21"/>
          <w:szCs w:val="21"/>
        </w:rPr>
      </w:pPr>
      <w:r w:rsidRPr="00A455E6">
        <w:rPr>
          <w:rFonts w:ascii="Arial" w:hAnsi="Arial" w:cs="Arial"/>
          <w:b/>
          <w:sz w:val="21"/>
          <w:szCs w:val="21"/>
        </w:rPr>
        <w:t>Course</w:t>
      </w:r>
      <w:r w:rsidR="000335E1">
        <w:rPr>
          <w:rFonts w:ascii="Arial" w:hAnsi="Arial" w:cs="Arial"/>
          <w:b/>
          <w:sz w:val="21"/>
          <w:szCs w:val="21"/>
        </w:rPr>
        <w:t>L</w:t>
      </w:r>
      <w:r w:rsidRPr="00A455E6">
        <w:rPr>
          <w:rFonts w:ascii="Arial" w:hAnsi="Arial" w:cs="Arial"/>
          <w:b/>
          <w:sz w:val="21"/>
          <w:szCs w:val="21"/>
        </w:rPr>
        <w:t>ink:</w:t>
      </w:r>
      <w:r>
        <w:rPr>
          <w:rFonts w:ascii="Arial" w:hAnsi="Arial" w:cs="Arial"/>
          <w:sz w:val="21"/>
          <w:szCs w:val="21"/>
        </w:rPr>
        <w:t xml:space="preserve"> Access to course material through Course</w:t>
      </w:r>
      <w:r w:rsidR="000335E1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ink may be temporarily interrupted at the end of a course, but access will be reinstated for those students granted deferred exams. Check access at least three weeks prior to the deferred exam date and report any access issues to </w:t>
      </w:r>
      <w:r w:rsidR="000335E1">
        <w:rPr>
          <w:rFonts w:ascii="Arial" w:hAnsi="Arial" w:cs="Arial"/>
          <w:sz w:val="21"/>
          <w:szCs w:val="21"/>
        </w:rPr>
        <w:t xml:space="preserve">CourseLink Support </w:t>
      </w:r>
      <w:r w:rsidR="000B0430">
        <w:rPr>
          <w:rFonts w:ascii="Arial" w:hAnsi="Arial" w:cs="Arial"/>
          <w:sz w:val="21"/>
          <w:szCs w:val="21"/>
        </w:rPr>
        <w:t>(</w:t>
      </w:r>
      <w:hyperlink r:id="rId12" w:history="1">
        <w:r w:rsidR="000B0430" w:rsidRPr="00907919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 w:rsidR="000B043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immediately.</w:t>
      </w:r>
    </w:p>
    <w:p w14:paraId="74B31174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14B18D2C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7A81988A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, with instructions to contact your professor immediately and set up a time to either write the necessary final exam and/or hand in a final assignment on or before the deadline date noted in the Registrar’s email.</w:t>
      </w:r>
    </w:p>
    <w:p w14:paraId="58C5D1E1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3811865F" w14:textId="03720012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3" w:tgtFrame="_blank" w:history="1">
        <w:r w:rsidR="00E71AC6">
          <w:rPr>
            <w:rStyle w:val="Hyperlink"/>
            <w:rFonts w:ascii="Helvetica" w:hAnsi="Helvetica" w:cs="Helvetica"/>
            <w:color w:val="2174BB"/>
            <w:sz w:val="21"/>
            <w:szCs w:val="21"/>
            <w:bdr w:val="none" w:sz="0" w:space="0" w:color="auto" w:frame="1"/>
            <w:shd w:val="clear" w:color="auto" w:fill="FFFFFF"/>
          </w:rPr>
          <w:t>orsexams@uoguelph.ca</w:t>
        </w:r>
      </w:hyperlink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931327" w:rsidRPr="00931327">
        <w:rPr>
          <w:rFonts w:ascii="Arial" w:hAnsi="Arial" w:cs="Arial"/>
          <w:b/>
          <w:bCs/>
          <w:sz w:val="21"/>
          <w:szCs w:val="21"/>
        </w:rPr>
        <w:t>assessment</w:t>
      </w:r>
      <w:r w:rsidR="00931327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on time. </w:t>
      </w:r>
    </w:p>
    <w:p w14:paraId="135CB7FE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670B37B4" w14:textId="7B9707EA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have any questions or </w:t>
      </w:r>
      <w:proofErr w:type="gramStart"/>
      <w:r w:rsidRPr="001A2D24">
        <w:rPr>
          <w:rFonts w:ascii="Arial" w:hAnsi="Arial" w:cs="Arial"/>
          <w:sz w:val="21"/>
          <w:szCs w:val="21"/>
        </w:rPr>
        <w:t>concerns</w:t>
      </w:r>
      <w:proofErr w:type="gramEnd"/>
      <w:r w:rsidRPr="001A2D24">
        <w:rPr>
          <w:rFonts w:ascii="Arial" w:hAnsi="Arial" w:cs="Arial"/>
          <w:sz w:val="21"/>
          <w:szCs w:val="21"/>
        </w:rPr>
        <w:t xml:space="preserve"> please contact </w:t>
      </w:r>
      <w:r w:rsidR="00EB1274">
        <w:rPr>
          <w:rFonts w:ascii="Arial" w:hAnsi="Arial" w:cs="Arial"/>
          <w:sz w:val="21"/>
          <w:szCs w:val="21"/>
        </w:rPr>
        <w:t xml:space="preserve">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="00EB1274">
        <w:rPr>
          <w:rFonts w:ascii="Arial" w:hAnsi="Arial" w:cs="Arial"/>
          <w:sz w:val="21"/>
          <w:szCs w:val="21"/>
        </w:rPr>
        <w:t xml:space="preserve"> directly by e-mail. </w:t>
      </w:r>
    </w:p>
    <w:p w14:paraId="3464E994" w14:textId="77777777" w:rsidR="00787777" w:rsidRPr="0011609D" w:rsidRDefault="00787777" w:rsidP="00787777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1E61AFE7" w14:textId="45402762" w:rsidR="00787777" w:rsidRDefault="00787777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931327">
        <w:rPr>
          <w:rFonts w:ascii="Arial" w:hAnsi="Arial" w:cs="Arial"/>
          <w:b/>
          <w:bCs/>
          <w:sz w:val="22"/>
          <w:szCs w:val="22"/>
        </w:rPr>
        <w:t>ASSESSMENT</w:t>
      </w:r>
    </w:p>
    <w:p w14:paraId="24FAFFD5" w14:textId="2929D05D" w:rsidR="003A6905" w:rsidRPr="00CC245B" w:rsidRDefault="00B27B70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Fall</w:t>
      </w:r>
      <w:r w:rsidR="0071554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52BAA">
        <w:rPr>
          <w:rFonts w:ascii="Arial" w:hAnsi="Arial" w:cs="Arial"/>
          <w:b/>
          <w:bCs/>
          <w:sz w:val="22"/>
          <w:szCs w:val="22"/>
        </w:rPr>
        <w:t>5</w:t>
      </w:r>
    </w:p>
    <w:p w14:paraId="24A6024B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0FB2B4C4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5CD7B8C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47099A7A" w14:textId="55C22C8F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Program: </w:t>
      </w:r>
      <w:r w:rsidRPr="00CC245B">
        <w:rPr>
          <w:rFonts w:ascii="Arial" w:hAnsi="Arial" w:cs="Arial"/>
          <w:sz w:val="22"/>
          <w:szCs w:val="22"/>
        </w:rPr>
        <w:t>_______________</w:t>
      </w:r>
      <w:r w:rsidR="003A6905" w:rsidRPr="00CC245B">
        <w:rPr>
          <w:rFonts w:ascii="Arial" w:hAnsi="Arial" w:cs="Arial"/>
          <w:sz w:val="22"/>
          <w:szCs w:val="22"/>
        </w:rPr>
        <w:t>__________________</w:t>
      </w:r>
      <w:r w:rsidR="003A6905">
        <w:rPr>
          <w:rFonts w:ascii="Arial" w:hAnsi="Arial" w:cs="Arial"/>
          <w:sz w:val="22"/>
          <w:szCs w:val="22"/>
        </w:rPr>
        <w:tab/>
      </w: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56781462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787777" w:rsidRPr="00CC245B" w14:paraId="06B1828B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2DA2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368E3BE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59902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BC948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83A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7990B7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787777" w:rsidRPr="00CC245B" w14:paraId="16BA7C70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9BB9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CEEA1F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885A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2CEC3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F579E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812D7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64CB4A55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483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708D34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5FED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6EA771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A87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C821F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453CDC69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F7DA9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B4B3F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97A20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7F049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F6B4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23172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7C5E97B7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0716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6C2EC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C3DE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BEF68B6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0E4E3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A998F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7C60" w14:textId="77777777" w:rsidR="00787777" w:rsidRPr="00F40FDA" w:rsidRDefault="00787777" w:rsidP="00787777">
      <w:pPr>
        <w:rPr>
          <w:rFonts w:ascii="Arial" w:hAnsi="Arial" w:cs="Arial"/>
          <w:sz w:val="21"/>
          <w:szCs w:val="21"/>
        </w:rPr>
      </w:pPr>
    </w:p>
    <w:p w14:paraId="7B175F6A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4AB45F1E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</w:p>
    <w:p w14:paraId="04B1D440" w14:textId="77777777" w:rsidR="00787777" w:rsidRPr="006005E0" w:rsidRDefault="00787777" w:rsidP="00787777">
      <w:pPr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Please initial that you have received the following information and understand your responsibilities as a student:</w:t>
      </w:r>
    </w:p>
    <w:p w14:paraId="35284044" w14:textId="77777777" w:rsidR="00787777" w:rsidRPr="006005E0" w:rsidRDefault="00787777" w:rsidP="00787777">
      <w:pPr>
        <w:rPr>
          <w:rFonts w:ascii="Arial" w:hAnsi="Arial" w:cs="Arial"/>
          <w:sz w:val="20"/>
          <w:szCs w:val="20"/>
        </w:rPr>
      </w:pPr>
    </w:p>
    <w:p w14:paraId="64364033" w14:textId="6482B430" w:rsidR="00787777" w:rsidRPr="006005E0" w:rsidRDefault="00152088" w:rsidP="00774374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“Deferred Assessment” information included on this form</w:t>
      </w:r>
      <w:r w:rsidR="00774374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77F1A" wp14:editId="6393F158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779A7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" fillcolor="white [3212]" strokecolor="black [1600]" strokeweight=".25pt">
                <w10:wrap anchorx="margin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(see first page)</w:t>
      </w:r>
    </w:p>
    <w:p w14:paraId="1049DA05" w14:textId="77777777" w:rsidR="00022A0B" w:rsidRPr="006005E0" w:rsidRDefault="00022A0B" w:rsidP="00022A0B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3D9E18" w14:textId="527C48F8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A233" wp14:editId="09C14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3B751" id="Oval 5" o:spid="_x0000_s1026" style="position:absolute;margin-left:0;margin-top:0;width:24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OT9Wtx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must be submitted within five working days of the missed examination/course work deadline.</w:t>
      </w:r>
    </w:p>
    <w:p w14:paraId="62E70C55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4D0FE68" w14:textId="4254ADF2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FA7C8" wp14:editId="660484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64A89" id="Oval 6" o:spid="_x0000_s1026" style="position:absolute;margin-left:0;margin-top:0;width:24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BhuYG5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Approval of </w:t>
      </w:r>
      <w:r w:rsidR="00152088" w:rsidRPr="006005E0">
        <w:rPr>
          <w:rFonts w:ascii="Arial" w:hAnsi="Arial" w:cs="Arial"/>
          <w:b/>
          <w:bCs/>
          <w:sz w:val="20"/>
          <w:szCs w:val="20"/>
        </w:rPr>
        <w:t xml:space="preserve">a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is at the discretion of the Academic Review Committee and is </w:t>
      </w:r>
      <w:r w:rsidR="00787777" w:rsidRPr="006005E0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70BCBA57" w14:textId="77777777" w:rsidR="00787777" w:rsidRPr="006005E0" w:rsidRDefault="00787777" w:rsidP="00787777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13457E4A" w14:textId="5DE87D9A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A96C8" wp14:editId="6C575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28973" id="Oval 7" o:spid="_x0000_s1026" style="position:absolute;margin-left:0;margin-top:0;width:24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EwfdgB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is granted, you will be sent notification to your U of G email account from Registrar’s Office approximately three weeks into the following semester.</w:t>
      </w:r>
    </w:p>
    <w:p w14:paraId="6C0A98E6" w14:textId="77777777" w:rsidR="00787777" w:rsidRPr="006005E0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6D989C59" w14:textId="1534406B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509EF" wp14:editId="784B1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4C668" id="Oval 8" o:spid="_x0000_s1026" style="position:absolute;margin-left:0;margin-top:0;width:24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Oct).</w:t>
      </w:r>
    </w:p>
    <w:p w14:paraId="12B2F8A6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6F9A496" w14:textId="6C956903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895D2" wp14:editId="6CC83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3D1F3" id="Oval 9" o:spid="_x0000_s1026" style="position:absolute;margin-left:0;margin-top:0;width:24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You are responsible for checking Course</w:t>
      </w:r>
      <w:r w:rsidR="000335E1" w:rsidRPr="006005E0">
        <w:rPr>
          <w:rFonts w:ascii="Arial" w:hAnsi="Arial" w:cs="Arial"/>
          <w:b/>
          <w:bCs/>
          <w:sz w:val="20"/>
          <w:szCs w:val="20"/>
        </w:rPr>
        <w:t>L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ink access during the first week of the subsequent semester. Report any issues to your </w:t>
      </w:r>
      <w:r w:rsidR="00B27B70">
        <w:rPr>
          <w:rFonts w:ascii="Arial" w:hAnsi="Arial" w:cs="Arial"/>
          <w:b/>
          <w:bCs/>
          <w:sz w:val="20"/>
          <w:szCs w:val="20"/>
        </w:rPr>
        <w:t>Academic Advisor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6263B56D" w14:textId="09BDCB5E" w:rsidR="00F40FDA" w:rsidRPr="006005E0" w:rsidRDefault="00F40FDA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B66B29" wp14:editId="062F0972">
                <wp:simplePos x="0" y="0"/>
                <wp:positionH relativeFrom="column">
                  <wp:posOffset>19050</wp:posOffset>
                </wp:positionH>
                <wp:positionV relativeFrom="paragraph">
                  <wp:posOffset>127000</wp:posOffset>
                </wp:positionV>
                <wp:extent cx="304800" cy="180975"/>
                <wp:effectExtent l="0" t="0" r="19050" b="28575"/>
                <wp:wrapNone/>
                <wp:docPr id="1285233297" name="Oval 1285233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5AC4" id="Oval 1285233297" o:spid="_x0000_s1026" style="position:absolute;margin-left:1.5pt;margin-top:10pt;width:24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" fillcolor="window" strokeweight=".25pt"/>
            </w:pict>
          </mc:Fallback>
        </mc:AlternateContent>
      </w:r>
    </w:p>
    <w:p w14:paraId="622BF5BE" w14:textId="0021F496" w:rsidR="00A44DFE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4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6B0A516D" w14:textId="77777777" w:rsidR="006005E0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4B7F5F8D" w14:textId="60F53384" w:rsidR="00A44DFE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FB2045" wp14:editId="688068D6">
                <wp:simplePos x="0" y="0"/>
                <wp:positionH relativeFrom="column">
                  <wp:posOffset>962025</wp:posOffset>
                </wp:positionH>
                <wp:positionV relativeFrom="paragraph">
                  <wp:posOffset>187960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78F34" id="Rectangle 11" o:spid="_x0000_s1026" style="position:absolute;margin-left:75.75pt;margin-top:14.8pt;width:16.5pt;height: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2e5Ead4AAAAJAQAADwAAAAAA&#10;AAAAAAAAAADLBAAAZHJzL2Rvd25yZXYueG1sUEsFBgAAAAAEAAQA8wAAANYFAAAAAA==&#10;" fillcolor="white [3212]" strokecolor="black [1600]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015B6" wp14:editId="331FDD7A">
                <wp:simplePos x="0" y="0"/>
                <wp:positionH relativeFrom="column">
                  <wp:posOffset>1743075</wp:posOffset>
                </wp:positionH>
                <wp:positionV relativeFrom="paragraph">
                  <wp:posOffset>189230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3BF43" id="Rectangle 12" o:spid="_x0000_s1026" style="position:absolute;margin-left:137.25pt;margin-top:14.9pt;width:16.5pt;height: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" fillcolor="window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bookmarkStart w:id="1" w:name="_Hlk531948229"/>
      <w:r w:rsidR="00931327" w:rsidRPr="006005E0">
        <w:rPr>
          <w:rFonts w:ascii="Arial" w:hAnsi="Arial" w:cs="Arial"/>
          <w:b/>
          <w:bCs/>
          <w:sz w:val="20"/>
          <w:szCs w:val="20"/>
        </w:rPr>
        <w:t>assessment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     NO</w:t>
      </w:r>
    </w:p>
    <w:bookmarkEnd w:id="1"/>
    <w:p w14:paraId="708182C8" w14:textId="77777777" w:rsidR="00A44DFE" w:rsidRPr="006005E0" w:rsidRDefault="00A44DFE" w:rsidP="00A44DF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3831557" w14:textId="213A668B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0C590" wp14:editId="2495301C">
                <wp:simplePos x="0" y="0"/>
                <wp:positionH relativeFrom="column">
                  <wp:posOffset>4038600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3A79F" id="Rectangle 14" o:spid="_x0000_s1026" style="position:absolute;margin-left:318pt;margin-top:3.75pt;width:16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" fillcolor="window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1E5BA6" wp14:editId="1041F5E2">
                <wp:simplePos x="0" y="0"/>
                <wp:positionH relativeFrom="column">
                  <wp:posOffset>3295650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979532769" name="Rectangle 97953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78650" id="Rectangle 979532769" o:spid="_x0000_s1026" style="position:absolute;margin-left:259.5pt;margin-top:3.75pt;width:16.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IRVkRN4AAAAIAQAADwAAAAAA&#10;AAAAAAAAAADLBAAAZHJzL2Rvd25yZXYueG1sUEsFBgAAAAAEAAQA8wAAANYFAAAAAA==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sz w:val="20"/>
          <w:szCs w:val="20"/>
        </w:rPr>
        <w:t>Original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supporting documentation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attached: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YES              NO</w:t>
      </w:r>
    </w:p>
    <w:p w14:paraId="46D6669F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A2BCE8F" w14:textId="516285BE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CEF35" wp14:editId="5A3BF3EC">
                <wp:simplePos x="0" y="0"/>
                <wp:positionH relativeFrom="column">
                  <wp:posOffset>2781300</wp:posOffset>
                </wp:positionH>
                <wp:positionV relativeFrom="paragraph">
                  <wp:posOffset>38100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95C1A" id="Rectangle 15" o:spid="_x0000_s1026" style="position:absolute;margin-left:219pt;margin-top:3pt;width:16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AD7ZrJ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3A62A1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278481" wp14:editId="4BB1B013">
                <wp:simplePos x="0" y="0"/>
                <wp:positionH relativeFrom="column">
                  <wp:posOffset>3552825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8A527" id="Rectangle 16" o:spid="_x0000_s1026" style="position:absolute;margin-left:279.75pt;margin-top:3.75pt;width:16.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DzQv3R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registered with SAS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?                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              NO</w:t>
      </w:r>
    </w:p>
    <w:p w14:paraId="6DA013E5" w14:textId="77777777" w:rsidR="00CC6373" w:rsidRPr="006005E0" w:rsidRDefault="00CC6373" w:rsidP="00CC6373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1283120" w14:textId="77777777" w:rsidR="00787777" w:rsidRPr="006005E0" w:rsidRDefault="00CC6373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If yes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, you are responsible for contacting the SAS office regarding deadlines and arranging </w:t>
      </w:r>
      <w:proofErr w:type="gramStart"/>
      <w:r w:rsidR="00787777" w:rsidRPr="006005E0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6DF1790E" w14:textId="77777777" w:rsidR="00787777" w:rsidRDefault="00787777" w:rsidP="0078777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EF30221" w14:textId="77777777" w:rsidR="00236949" w:rsidRDefault="00236949" w:rsidP="00787777">
      <w:pPr>
        <w:rPr>
          <w:rFonts w:ascii="Arial" w:hAnsi="Arial" w:cs="Arial"/>
          <w:sz w:val="22"/>
          <w:szCs w:val="22"/>
        </w:rPr>
      </w:pPr>
    </w:p>
    <w:p w14:paraId="0BE6ADD7" w14:textId="634477C7" w:rsidR="00787777" w:rsidRPr="0011609D" w:rsidRDefault="00787777" w:rsidP="00787777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sectPr w:rsidR="00787777" w:rsidRPr="0011609D" w:rsidSect="004946F6">
      <w:footerReference w:type="default" r:id="rId15"/>
      <w:pgSz w:w="12240" w:h="15840"/>
      <w:pgMar w:top="567" w:right="1080" w:bottom="568" w:left="1080" w:header="432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22E9" w14:textId="77777777" w:rsidR="00526FFA" w:rsidRDefault="00FF79F8">
      <w:r>
        <w:separator/>
      </w:r>
    </w:p>
  </w:endnote>
  <w:endnote w:type="continuationSeparator" w:id="0">
    <w:p w14:paraId="7B13E1FB" w14:textId="77777777" w:rsidR="00526FFA" w:rsidRDefault="00FF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AD1B" w14:textId="78F27938" w:rsidR="00236949" w:rsidRDefault="00236949">
    <w:pPr>
      <w:pStyle w:val="Footer"/>
    </w:pPr>
    <w:r>
      <w:t xml:space="preserve">Last updated: </w:t>
    </w:r>
    <w:r w:rsidR="00B27B70">
      <w:t>November 11</w:t>
    </w:r>
    <w:r w:rsidR="00B27B70" w:rsidRPr="00B27B70">
      <w:rPr>
        <w:vertAlign w:val="superscript"/>
      </w:rPr>
      <w:t>th</w:t>
    </w:r>
    <w:r w:rsidR="00352BAA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70D5" w14:textId="77777777" w:rsidR="00526FFA" w:rsidRDefault="00FF79F8">
      <w:r>
        <w:separator/>
      </w:r>
    </w:p>
  </w:footnote>
  <w:footnote w:type="continuationSeparator" w:id="0">
    <w:p w14:paraId="1690BA2E" w14:textId="77777777" w:rsidR="00526FFA" w:rsidRDefault="00FF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9D664F4"/>
    <w:lvl w:ilvl="0">
      <w:numFmt w:val="bullet"/>
      <w:lvlText w:val="*"/>
      <w:lvlJc w:val="left"/>
    </w:lvl>
  </w:abstractNum>
  <w:abstractNum w:abstractNumId="1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013"/>
    <w:multiLevelType w:val="multilevel"/>
    <w:tmpl w:val="89D664F4"/>
    <w:lvl w:ilvl="0">
      <w:numFmt w:val="bullet"/>
      <w:lvlText w:val="*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7F9"/>
    <w:multiLevelType w:val="hybridMultilevel"/>
    <w:tmpl w:val="B8BEB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631714">
    <w:abstractNumId w:val="0"/>
    <w:lvlOverride w:ilvl="0">
      <w:lvl w:ilvl="0">
        <w:numFmt w:val="bullet"/>
        <w:lvlText w:val="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" w16cid:durableId="1952467798">
    <w:abstractNumId w:val="2"/>
  </w:num>
  <w:num w:numId="3" w16cid:durableId="441262479">
    <w:abstractNumId w:val="3"/>
  </w:num>
  <w:num w:numId="4" w16cid:durableId="130870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77"/>
    <w:rsid w:val="00015054"/>
    <w:rsid w:val="00022A0B"/>
    <w:rsid w:val="000335E1"/>
    <w:rsid w:val="000B0430"/>
    <w:rsid w:val="00111D61"/>
    <w:rsid w:val="00116E44"/>
    <w:rsid w:val="00144489"/>
    <w:rsid w:val="00152088"/>
    <w:rsid w:val="00154B9B"/>
    <w:rsid w:val="00155AF7"/>
    <w:rsid w:val="00192CEE"/>
    <w:rsid w:val="001C05C0"/>
    <w:rsid w:val="002316E4"/>
    <w:rsid w:val="00236949"/>
    <w:rsid w:val="00293F3D"/>
    <w:rsid w:val="002D2B5E"/>
    <w:rsid w:val="002D6AAE"/>
    <w:rsid w:val="00331469"/>
    <w:rsid w:val="00352BAA"/>
    <w:rsid w:val="003A62A1"/>
    <w:rsid w:val="003A6905"/>
    <w:rsid w:val="00426220"/>
    <w:rsid w:val="00473684"/>
    <w:rsid w:val="004946F6"/>
    <w:rsid w:val="004A74E0"/>
    <w:rsid w:val="00526FFA"/>
    <w:rsid w:val="00541B86"/>
    <w:rsid w:val="0055601E"/>
    <w:rsid w:val="005D36C3"/>
    <w:rsid w:val="006005E0"/>
    <w:rsid w:val="00672808"/>
    <w:rsid w:val="0070763E"/>
    <w:rsid w:val="00715548"/>
    <w:rsid w:val="00746B8C"/>
    <w:rsid w:val="00774374"/>
    <w:rsid w:val="00787777"/>
    <w:rsid w:val="007A479F"/>
    <w:rsid w:val="007F2B21"/>
    <w:rsid w:val="00812C3B"/>
    <w:rsid w:val="00843434"/>
    <w:rsid w:val="008A1FC1"/>
    <w:rsid w:val="00915EFB"/>
    <w:rsid w:val="00931327"/>
    <w:rsid w:val="00944058"/>
    <w:rsid w:val="009677A6"/>
    <w:rsid w:val="009726BE"/>
    <w:rsid w:val="009C6EB8"/>
    <w:rsid w:val="00A10C53"/>
    <w:rsid w:val="00A44DFE"/>
    <w:rsid w:val="00B27B70"/>
    <w:rsid w:val="00BC0CF7"/>
    <w:rsid w:val="00BC617D"/>
    <w:rsid w:val="00BE5202"/>
    <w:rsid w:val="00C04E4B"/>
    <w:rsid w:val="00C81C94"/>
    <w:rsid w:val="00CC6373"/>
    <w:rsid w:val="00DC7B89"/>
    <w:rsid w:val="00E36433"/>
    <w:rsid w:val="00E565DC"/>
    <w:rsid w:val="00E71AC6"/>
    <w:rsid w:val="00EB1274"/>
    <w:rsid w:val="00EF6D5A"/>
    <w:rsid w:val="00F356AE"/>
    <w:rsid w:val="00F40FD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5B35"/>
  <w15:chartTrackingRefBased/>
  <w15:docId w15:val="{CEC30D74-B00C-4D59-8909-70B89A8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87777"/>
    <w:pPr>
      <w:ind w:left="720" w:hanging="720"/>
    </w:pPr>
  </w:style>
  <w:style w:type="character" w:styleId="Hyperlink">
    <w:name w:val="Hyperlink"/>
    <w:rsid w:val="00787777"/>
    <w:rPr>
      <w:color w:val="0000FF"/>
      <w:u w:val="single"/>
    </w:rPr>
  </w:style>
  <w:style w:type="paragraph" w:styleId="Footer">
    <w:name w:val="footer"/>
    <w:basedOn w:val="Normal"/>
    <w:link w:val="FooterChar"/>
    <w:rsid w:val="00787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77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777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0B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0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C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7A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undergraduate-calendar/undergraduate-degree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undergraduate-calendar/undergraduate-degree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oguelph.ca/registrar/calendars/undergraduate/current/c03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Devitt</dc:creator>
  <cp:keywords/>
  <dc:description/>
  <cp:lastModifiedBy>August Gaynor</cp:lastModifiedBy>
  <cp:revision>3</cp:revision>
  <cp:lastPrinted>2024-06-25T12:24:00Z</cp:lastPrinted>
  <dcterms:created xsi:type="dcterms:W3CDTF">2025-11-12T18:59:00Z</dcterms:created>
  <dcterms:modified xsi:type="dcterms:W3CDTF">2025-11-12T19:07:00Z</dcterms:modified>
</cp:coreProperties>
</file>